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32" w:rsidRDefault="00947C32" w:rsidP="00947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47C32" w:rsidRDefault="00947C32" w:rsidP="00947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«Приморский краевой колледж культуры» проводит</w:t>
      </w:r>
    </w:p>
    <w:p w:rsidR="00947C32" w:rsidRDefault="00947C32" w:rsidP="00947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 октября  2017 года</w:t>
      </w:r>
    </w:p>
    <w:p w:rsidR="00947C32" w:rsidRDefault="00947C32" w:rsidP="00CE4DC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Мастер-класс </w:t>
      </w:r>
    </w:p>
    <w:p w:rsidR="00947C32" w:rsidRPr="00CE4DC0" w:rsidRDefault="00947C32" w:rsidP="00947C32">
      <w:pPr>
        <w:jc w:val="center"/>
      </w:pPr>
      <w:r w:rsidRPr="00CE4DC0">
        <w:rPr>
          <w:rFonts w:ascii="Times New Roman" w:hAnsi="Times New Roman" w:cs="Times New Roman"/>
          <w:sz w:val="40"/>
          <w:szCs w:val="40"/>
        </w:rPr>
        <w:t>«</w:t>
      </w:r>
      <w:r w:rsidR="00CE4DC0">
        <w:rPr>
          <w:rFonts w:ascii="Times New Roman" w:hAnsi="Times New Roman" w:cs="Times New Roman"/>
          <w:sz w:val="40"/>
          <w:szCs w:val="40"/>
        </w:rPr>
        <w:t xml:space="preserve">Основные направления в современной хореографии: </w:t>
      </w:r>
      <w:r w:rsidRPr="00947C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Hip</w:t>
      </w:r>
      <w:r w:rsidRPr="00CE4DC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-</w:t>
      </w:r>
      <w:r w:rsidRPr="00947C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hop</w:t>
      </w:r>
      <w:r w:rsidRPr="00CE4DC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, </w:t>
      </w:r>
      <w:r w:rsidRPr="00947C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Jazz</w:t>
      </w:r>
      <w:r w:rsidRPr="00CE4DC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-</w:t>
      </w:r>
      <w:r w:rsidRPr="00947C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funk</w:t>
      </w:r>
      <w:r w:rsidRPr="00CE4DC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, </w:t>
      </w:r>
      <w:r w:rsidRPr="00947C3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contemporary</w:t>
      </w:r>
      <w:r w:rsidRPr="00CE4DC0"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9681A" w:rsidRPr="004E43ED" w:rsidTr="00556B24">
        <w:trPr>
          <w:trHeight w:val="4351"/>
        </w:trPr>
        <w:tc>
          <w:tcPr>
            <w:tcW w:w="4219" w:type="dxa"/>
          </w:tcPr>
          <w:p w:rsidR="0069681A" w:rsidRPr="004E43ED" w:rsidRDefault="004E43ED" w:rsidP="004E43E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E43E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1946999" cy="2541675"/>
                  <wp:effectExtent l="152400" t="114300" r="148501" b="87225"/>
                  <wp:docPr id="1" name="Рисунок 0" descr="_c352502_chugu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c352502_chugunov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21202672">
                            <a:off x="0" y="0"/>
                            <a:ext cx="1953007" cy="254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69681A" w:rsidRPr="004E43ED" w:rsidRDefault="0069681A" w:rsidP="0069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E43ED" w:rsidRPr="004E43ED" w:rsidRDefault="004E43ED" w:rsidP="004E43ED">
            <w:pPr>
              <w:pStyle w:val="a4"/>
              <w:jc w:val="center"/>
            </w:pPr>
            <w:r w:rsidRPr="004E4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руководством педагога Центра "OBLAKO - Танцы, Спорт, Творчество" г. Санкт-Петербург, участник</w:t>
            </w:r>
            <w:r w:rsidR="00770C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E4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</w:t>
            </w:r>
            <w:r w:rsidR="00770C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A18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43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сезона "Танцы на ТНТ", хореографа танцевальных шоу в г. Москва и Сочи</w:t>
            </w:r>
            <w:r w:rsidRPr="004E43E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69681A" w:rsidRPr="004E43ED" w:rsidRDefault="0069681A" w:rsidP="0069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E43ED" w:rsidRPr="004E43ED" w:rsidRDefault="004E43ED" w:rsidP="004E43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9681A" w:rsidRPr="004E43ED" w:rsidRDefault="0069681A" w:rsidP="004E43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E43E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РУСТАМА   ХАЙДАРОВА</w:t>
            </w:r>
          </w:p>
          <w:p w:rsidR="004E43ED" w:rsidRPr="004E43ED" w:rsidRDefault="004E43ED" w:rsidP="004E43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69681A" w:rsidRPr="004E43ED" w:rsidRDefault="0069681A" w:rsidP="004E43E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4E43E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(г. Санкт-Петербург)</w:t>
            </w:r>
          </w:p>
          <w:p w:rsidR="0069681A" w:rsidRPr="004E43ED" w:rsidRDefault="0069681A" w:rsidP="00947C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947C32" w:rsidRPr="0069681A" w:rsidRDefault="00947C32" w:rsidP="00947C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преподаватели детских школ искусств и педагоги дополнительного образования детей и взрослых, руководители хореографических коллективов, исполнители в направлении современного танца, другие заинтересованные лица.   </w:t>
      </w:r>
    </w:p>
    <w:p w:rsidR="00947C32" w:rsidRDefault="00947C32" w:rsidP="00947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Pr="00556B24">
        <w:rPr>
          <w:rFonts w:ascii="Times New Roman" w:hAnsi="Times New Roman" w:cs="Times New Roman"/>
          <w:b/>
          <w:sz w:val="24"/>
          <w:szCs w:val="24"/>
          <w:highlight w:val="yellow"/>
        </w:rPr>
        <w:t>занятий 13 октября 2017 года в 11.00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г. Уссурийск, ул. Агеева, 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Дом культуры «Юность».         </w:t>
      </w:r>
    </w:p>
    <w:p w:rsidR="00947C32" w:rsidRDefault="00947C32" w:rsidP="00947C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слушателей с 10.00 до 11.00 час.</w:t>
      </w:r>
    </w:p>
    <w:p w:rsidR="00556B24" w:rsidRPr="00D9357F" w:rsidRDefault="00556B24" w:rsidP="00947C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D935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D9357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56B24" w:rsidRPr="00D9357F" w:rsidRDefault="00556B24" w:rsidP="00947C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57F">
        <w:rPr>
          <w:rFonts w:ascii="Times New Roman" w:hAnsi="Times New Roman" w:cs="Times New Roman"/>
          <w:sz w:val="24"/>
          <w:szCs w:val="24"/>
        </w:rPr>
        <w:t xml:space="preserve">11.00 -12.00  - </w:t>
      </w:r>
      <w:r w:rsidRPr="00556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contemporary</w:t>
      </w:r>
    </w:p>
    <w:p w:rsidR="00556B24" w:rsidRPr="00D9357F" w:rsidRDefault="00556B24" w:rsidP="00947C3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12.10 -13.10 - </w:t>
      </w:r>
      <w:r w:rsidRPr="00556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Jazz</w:t>
      </w:r>
      <w:r w:rsidRPr="00D93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56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funk</w:t>
      </w:r>
    </w:p>
    <w:p w:rsidR="00556B24" w:rsidRPr="00D9357F" w:rsidRDefault="00556B24" w:rsidP="00947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13.20- 14.30 -</w:t>
      </w:r>
      <w:r w:rsidRPr="00D9357F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556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Hip</w:t>
      </w:r>
      <w:r w:rsidRPr="00D93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56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hop</w:t>
      </w:r>
    </w:p>
    <w:p w:rsidR="00947C32" w:rsidRDefault="00556B24" w:rsidP="00947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CE4D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4DC0" w:rsidRPr="00556B24">
        <w:rPr>
          <w:rFonts w:ascii="Times New Roman" w:hAnsi="Times New Roman" w:cs="Times New Roman"/>
          <w:b/>
          <w:sz w:val="24"/>
          <w:szCs w:val="24"/>
        </w:rPr>
        <w:t xml:space="preserve">1 час </w:t>
      </w:r>
      <w:r w:rsidRPr="00556B24">
        <w:rPr>
          <w:rFonts w:ascii="Times New Roman" w:hAnsi="Times New Roman" w:cs="Times New Roman"/>
          <w:b/>
          <w:sz w:val="24"/>
          <w:szCs w:val="24"/>
        </w:rPr>
        <w:t>-8</w:t>
      </w:r>
      <w:r w:rsidR="00CE4DC0" w:rsidRPr="00556B24">
        <w:rPr>
          <w:rFonts w:ascii="Times New Roman" w:hAnsi="Times New Roman" w:cs="Times New Roman"/>
          <w:b/>
          <w:sz w:val="24"/>
          <w:szCs w:val="24"/>
        </w:rPr>
        <w:t>0</w:t>
      </w:r>
      <w:r w:rsidRPr="00556B24">
        <w:rPr>
          <w:rFonts w:ascii="Times New Roman" w:hAnsi="Times New Roman" w:cs="Times New Roman"/>
          <w:b/>
          <w:sz w:val="24"/>
          <w:szCs w:val="24"/>
        </w:rPr>
        <w:t>0</w:t>
      </w:r>
      <w:r w:rsidR="00CE4DC0" w:rsidRPr="00556B2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CE4DC0" w:rsidRPr="00556B24">
        <w:rPr>
          <w:rFonts w:ascii="Times New Roman" w:hAnsi="Times New Roman" w:cs="Times New Roman"/>
          <w:sz w:val="24"/>
          <w:szCs w:val="24"/>
        </w:rPr>
        <w:t xml:space="preserve"> </w:t>
      </w:r>
      <w:r w:rsidR="00947C32" w:rsidRPr="00556B24">
        <w:rPr>
          <w:rFonts w:ascii="Times New Roman" w:hAnsi="Times New Roman" w:cs="Times New Roman"/>
          <w:sz w:val="24"/>
          <w:szCs w:val="24"/>
        </w:rPr>
        <w:t xml:space="preserve"> </w:t>
      </w:r>
      <w:r w:rsidRPr="00556B24">
        <w:rPr>
          <w:rFonts w:ascii="Times New Roman" w:hAnsi="Times New Roman" w:cs="Times New Roman"/>
          <w:sz w:val="24"/>
          <w:szCs w:val="24"/>
        </w:rPr>
        <w:t xml:space="preserve"> по одному направлению. Стоимость обучения </w:t>
      </w:r>
      <w:r w:rsidRPr="00556B24">
        <w:rPr>
          <w:rFonts w:ascii="Times New Roman" w:hAnsi="Times New Roman" w:cs="Times New Roman"/>
          <w:b/>
          <w:sz w:val="24"/>
          <w:szCs w:val="24"/>
        </w:rPr>
        <w:t>по трем направлениям(3 часа)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B24">
        <w:rPr>
          <w:rFonts w:ascii="Times New Roman" w:hAnsi="Times New Roman" w:cs="Times New Roman"/>
          <w:b/>
          <w:sz w:val="24"/>
          <w:szCs w:val="24"/>
        </w:rPr>
        <w:t>2100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B24">
        <w:rPr>
          <w:rFonts w:ascii="Times New Roman" w:hAnsi="Times New Roman" w:cs="Times New Roman"/>
          <w:sz w:val="24"/>
          <w:szCs w:val="24"/>
        </w:rPr>
        <w:t>(</w:t>
      </w:r>
      <w:r w:rsidRPr="00556B24">
        <w:rPr>
          <w:rFonts w:ascii="Times New Roman" w:hAnsi="Times New Roman" w:cs="Times New Roman"/>
          <w:sz w:val="24"/>
          <w:szCs w:val="24"/>
          <w:highlight w:val="yellow"/>
        </w:rPr>
        <w:t>скидка за полный курс 300</w:t>
      </w:r>
      <w:r w:rsidRPr="00556B24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556B24" w:rsidRPr="00556B24" w:rsidRDefault="00556B24" w:rsidP="008D3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подать до 10 октября 2017 г. на эл. адрес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uch–кultura-dir@mail.ru</w:t>
        </w:r>
      </w:hyperlink>
      <w:r>
        <w:rPr>
          <w:rFonts w:ascii="Times New Roman" w:hAnsi="Times New Roman" w:cs="Times New Roman"/>
          <w:sz w:val="24"/>
          <w:szCs w:val="24"/>
        </w:rPr>
        <w:t>. Телефон для справок: 8(4234)32-24-61, 32-01-77.</w:t>
      </w:r>
    </w:p>
    <w:p w:rsidR="00556B24" w:rsidRPr="004E43ED" w:rsidRDefault="00947C32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Оплата производится по безналичному расчету на расчетный счет  или наличными в бухгалтерию колледжа. По вопросам оплаты </w:t>
      </w:r>
      <w:r w:rsidR="00556B24">
        <w:rPr>
          <w:rFonts w:ascii="Times New Roman" w:hAnsi="Times New Roman" w:cs="Times New Roman"/>
          <w:sz w:val="24"/>
          <w:szCs w:val="24"/>
        </w:rPr>
        <w:t xml:space="preserve">обращаться по телефону          (4234)32-19-95.     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lastRenderedPageBreak/>
        <w:t>Получатель: УФК по Приморскому краю (</w:t>
      </w:r>
      <w:proofErr w:type="gramStart"/>
      <w:r w:rsidRPr="004E43ED">
        <w:rPr>
          <w:rFonts w:ascii="Times New Roman" w:hAnsi="Times New Roman" w:cs="Times New Roman"/>
          <w:sz w:val="24"/>
          <w:szCs w:val="24"/>
        </w:rPr>
        <w:t>ГАПОУ  "</w:t>
      </w:r>
      <w:proofErr w:type="gramEnd"/>
      <w:r w:rsidRPr="004E43ED">
        <w:rPr>
          <w:rFonts w:ascii="Times New Roman" w:hAnsi="Times New Roman" w:cs="Times New Roman"/>
          <w:sz w:val="24"/>
          <w:szCs w:val="24"/>
        </w:rPr>
        <w:t>ПККК", л/с 30206Х50660),   где Х-большая английская буква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4E43ED">
          <w:rPr>
            <w:rFonts w:ascii="Times New Roman" w:hAnsi="Times New Roman" w:cs="Times New Roman"/>
            <w:sz w:val="24"/>
            <w:szCs w:val="24"/>
          </w:rPr>
          <w:t>692519 г</w:t>
        </w:r>
      </w:smartTag>
      <w:r w:rsidRPr="004E43ED">
        <w:rPr>
          <w:rFonts w:ascii="Times New Roman" w:hAnsi="Times New Roman" w:cs="Times New Roman"/>
          <w:sz w:val="24"/>
          <w:szCs w:val="24"/>
        </w:rPr>
        <w:t>. Уссурийск, ул. Агеева,75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4E43ED">
          <w:rPr>
            <w:rFonts w:ascii="Times New Roman" w:hAnsi="Times New Roman" w:cs="Times New Roman"/>
            <w:sz w:val="24"/>
            <w:szCs w:val="24"/>
          </w:rPr>
          <w:t>692519 г</w:t>
        </w:r>
      </w:smartTag>
      <w:r w:rsidRPr="004E43ED">
        <w:rPr>
          <w:rFonts w:ascii="Times New Roman" w:hAnsi="Times New Roman" w:cs="Times New Roman"/>
          <w:sz w:val="24"/>
          <w:szCs w:val="24"/>
        </w:rPr>
        <w:t>. Уссурийск, ул. Агеева,75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ИНН 2511009092  КПП 251101001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4E43E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E43ED">
        <w:rPr>
          <w:rFonts w:ascii="Times New Roman" w:hAnsi="Times New Roman" w:cs="Times New Roman"/>
          <w:sz w:val="24"/>
          <w:szCs w:val="24"/>
        </w:rPr>
        <w:t xml:space="preserve"> 40601810505071000001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Дальневосточное ГУ Банка России г. Владивосток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БИК 040507001 , л/с 30206Х50660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Тел./факс (4234) 32-19-95; 32-24-61</w:t>
      </w:r>
    </w:p>
    <w:p w:rsidR="004E43ED" w:rsidRPr="004E43ED" w:rsidRDefault="004E43ED" w:rsidP="004E43ED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 xml:space="preserve">Директор Евгения Ивановна </w:t>
      </w:r>
      <w:proofErr w:type="spellStart"/>
      <w:r w:rsidRPr="004E43ED">
        <w:rPr>
          <w:rFonts w:ascii="Times New Roman" w:hAnsi="Times New Roman" w:cs="Times New Roman"/>
          <w:sz w:val="24"/>
          <w:szCs w:val="24"/>
        </w:rPr>
        <w:t>Пробейголова</w:t>
      </w:r>
      <w:proofErr w:type="spellEnd"/>
      <w:r w:rsidRPr="004E43ED">
        <w:rPr>
          <w:rFonts w:ascii="Times New Roman" w:hAnsi="Times New Roman" w:cs="Times New Roman"/>
          <w:sz w:val="24"/>
          <w:szCs w:val="24"/>
        </w:rPr>
        <w:t>, действующая на основании устава</w:t>
      </w:r>
      <w:r w:rsidRPr="004E43ED">
        <w:rPr>
          <w:rFonts w:ascii="Times New Roman" w:hAnsi="Times New Roman" w:cs="Times New Roman"/>
          <w:sz w:val="24"/>
          <w:szCs w:val="24"/>
        </w:rPr>
        <w:tab/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Главный бухгалтер Елена Викторовна Базылева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ОГРН 1022500854958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ОКТМО    05723000001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ОКПО    02176482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 xml:space="preserve">ОКАТО    05423000000 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ОКОГУ    2300231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ОКФС    13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sz w:val="24"/>
          <w:szCs w:val="24"/>
        </w:rPr>
        <w:t>ОКОПФ    20901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3ED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4E43ED">
        <w:rPr>
          <w:rFonts w:ascii="Times New Roman" w:hAnsi="Times New Roman" w:cs="Times New Roman"/>
          <w:sz w:val="24"/>
          <w:szCs w:val="24"/>
        </w:rPr>
        <w:t xml:space="preserve"> Физическое лицо может оплатить за курсы в любом филиале сбербанка, а также  через </w:t>
      </w:r>
      <w:r w:rsidRPr="004E43ED">
        <w:rPr>
          <w:rFonts w:ascii="Times New Roman" w:hAnsi="Times New Roman" w:cs="Times New Roman"/>
          <w:b/>
          <w:sz w:val="24"/>
          <w:szCs w:val="24"/>
        </w:rPr>
        <w:t>онлайн-банк</w:t>
      </w:r>
      <w:r w:rsidRPr="004E43ED">
        <w:rPr>
          <w:rFonts w:ascii="Times New Roman" w:hAnsi="Times New Roman" w:cs="Times New Roman"/>
          <w:sz w:val="24"/>
          <w:szCs w:val="24"/>
        </w:rPr>
        <w:t xml:space="preserve">, или в кассу колледжа культуры. </w:t>
      </w:r>
    </w:p>
    <w:p w:rsidR="004E43ED" w:rsidRPr="004E43ED" w:rsidRDefault="004E43ED" w:rsidP="004E4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32" w:rsidRPr="004E43ED" w:rsidRDefault="00947C32" w:rsidP="004E4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C81" w:rsidRDefault="002A5C81" w:rsidP="004E43ED">
      <w:pPr>
        <w:spacing w:after="0"/>
      </w:pPr>
    </w:p>
    <w:sectPr w:rsidR="002A5C81" w:rsidSect="009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C32"/>
    <w:rsid w:val="00074E3F"/>
    <w:rsid w:val="002A5C81"/>
    <w:rsid w:val="00332D26"/>
    <w:rsid w:val="0036304B"/>
    <w:rsid w:val="004D2DA1"/>
    <w:rsid w:val="004E43ED"/>
    <w:rsid w:val="00556B24"/>
    <w:rsid w:val="0069681A"/>
    <w:rsid w:val="00770C7B"/>
    <w:rsid w:val="008A1821"/>
    <w:rsid w:val="008D3A86"/>
    <w:rsid w:val="00947C32"/>
    <w:rsid w:val="009C0C02"/>
    <w:rsid w:val="009F618F"/>
    <w:rsid w:val="00AB5BCA"/>
    <w:rsid w:val="00CE4DC0"/>
    <w:rsid w:val="00D9357F"/>
    <w:rsid w:val="00D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BEFEE7-2B37-44DD-9766-14341F65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7C32"/>
    <w:rPr>
      <w:color w:val="0000FF" w:themeColor="hyperlink"/>
      <w:u w:val="single"/>
    </w:rPr>
  </w:style>
  <w:style w:type="paragraph" w:styleId="a4">
    <w:name w:val="No Spacing"/>
    <w:uiPriority w:val="1"/>
    <w:qFormat/>
    <w:rsid w:val="00947C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6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h&#8211;&#1082;ultura-di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John</cp:lastModifiedBy>
  <cp:revision>15</cp:revision>
  <cp:lastPrinted>2017-09-21T04:06:00Z</cp:lastPrinted>
  <dcterms:created xsi:type="dcterms:W3CDTF">2017-09-21T00:17:00Z</dcterms:created>
  <dcterms:modified xsi:type="dcterms:W3CDTF">2017-09-22T06:39:00Z</dcterms:modified>
</cp:coreProperties>
</file>